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B5" w:rsidRDefault="000115BB">
      <w:pPr>
        <w:jc w:val="center"/>
      </w:pPr>
      <w:bookmarkStart w:id="0" w:name="_GoBack"/>
      <w:bookmarkEnd w:id="0"/>
      <w:r>
        <w:rPr>
          <w:b/>
          <w:bCs/>
          <w:sz w:val="32"/>
          <w:szCs w:val="32"/>
        </w:rPr>
        <w:t>Share the ownership</w:t>
      </w:r>
    </w:p>
    <w:p w:rsidR="00375CB5" w:rsidRDefault="000115BB">
      <w:r>
        <w:t>The goal of a small-group leader is for the people in your small group to see it as "our group." Good leaders proactively help make this happen.</w:t>
      </w:r>
    </w:p>
    <w:p w:rsidR="00375CB5" w:rsidRDefault="000115BB">
      <w:r>
        <w:t xml:space="preserve">God has gifted people in your group, so when you give them a way to use their gifts you </w:t>
      </w:r>
      <w:r>
        <w:t>not only share ownership, but also give them a way to serve in their sweet spot. That makes it a win for you as the leader and fruitful and fulfilling for the group members as they discover and use their spiritual gifts.</w:t>
      </w:r>
    </w:p>
    <w:p w:rsidR="00375CB5" w:rsidRDefault="000115BB">
      <w:r>
        <w:t xml:space="preserve">Here's a </w:t>
      </w:r>
      <w:r>
        <w:rPr>
          <w:b/>
          <w:bCs/>
        </w:rPr>
        <w:t>checklist of possible role</w:t>
      </w:r>
      <w:r>
        <w:rPr>
          <w:b/>
          <w:bCs/>
        </w:rPr>
        <w:t>s for group members.</w:t>
      </w:r>
      <w:r>
        <w:t xml:space="preserve"> Consider whether you have someone already filling that role. If not, who might be a good fit?</w:t>
      </w:r>
    </w:p>
    <w:p w:rsidR="00375CB5" w:rsidRDefault="000115BB">
      <w:r>
        <w:t>_Apprentice leader: learning to be a small-group leader and takes on a portion of the meeting's discussion time</w:t>
      </w:r>
    </w:p>
    <w:p w:rsidR="00375CB5" w:rsidRDefault="000115BB">
      <w:r>
        <w:t>_Care caller: calls (or other</w:t>
      </w:r>
      <w:r>
        <w:t>wise contacts) individual group members during the week to check in and pray for them</w:t>
      </w:r>
    </w:p>
    <w:p w:rsidR="00375CB5" w:rsidRDefault="000115BB">
      <w:r>
        <w:t>_Childcare champion: coordinates childcare for meetings (including finding babysitters and handling payment)</w:t>
      </w:r>
    </w:p>
    <w:p w:rsidR="00375CB5" w:rsidRDefault="000115BB">
      <w:r>
        <w:t>_</w:t>
      </w:r>
      <w:proofErr w:type="spellStart"/>
      <w:r>
        <w:t>Discipler</w:t>
      </w:r>
      <w:proofErr w:type="spellEnd"/>
      <w:r>
        <w:t>: intentionally comes alongside another group membe</w:t>
      </w:r>
      <w:r>
        <w:t>r, regularly meeting with him or her for spiritual growth</w:t>
      </w:r>
    </w:p>
    <w:p w:rsidR="00375CB5" w:rsidRDefault="000115BB">
      <w:r>
        <w:t>_Greeter: arrives early for the sole purpose of greeting other group members when they arrive</w:t>
      </w:r>
    </w:p>
    <w:p w:rsidR="00375CB5" w:rsidRDefault="000115BB">
      <w:r>
        <w:t>_Host: holds the group meeting in his or her home—whether for a period of time or occasionally</w:t>
      </w:r>
    </w:p>
    <w:p w:rsidR="00375CB5" w:rsidRDefault="000115BB">
      <w:r>
        <w:t>_Icebreak</w:t>
      </w:r>
      <w:r>
        <w:t>er: leads the icebreaker question or activity for at least one meeting</w:t>
      </w:r>
    </w:p>
    <w:p w:rsidR="00375CB5" w:rsidRDefault="000115BB">
      <w:r>
        <w:t>_Leader's helper: pays attention to interactions in the meeting, noticing non-verbal cues and body language that the leader may miss while leading the meeting and debriefs with the lead</w:t>
      </w:r>
      <w:r>
        <w:t>er afterward</w:t>
      </w:r>
    </w:p>
    <w:p w:rsidR="00375CB5" w:rsidRDefault="000115BB">
      <w:r>
        <w:t>_Missional champion: oversees, plans, or delegates the group's missional activities</w:t>
      </w:r>
    </w:p>
    <w:p w:rsidR="00375CB5" w:rsidRDefault="000115BB">
      <w:r>
        <w:t>_Prayer warrior: keeps track of shared prayer requests and personally prays for each group member during the week</w:t>
      </w:r>
    </w:p>
    <w:p w:rsidR="00375CB5" w:rsidRDefault="000115BB">
      <w:r>
        <w:t xml:space="preserve">_Snack helper: provides a snack for at least </w:t>
      </w:r>
      <w:r>
        <w:t>one meeting</w:t>
      </w:r>
    </w:p>
    <w:p w:rsidR="00375CB5" w:rsidRDefault="000115BB">
      <w:r>
        <w:t>_Social champion: oversees, plans, or delegates the group's social events</w:t>
      </w:r>
    </w:p>
    <w:p w:rsidR="00375CB5" w:rsidRDefault="000115BB">
      <w:r>
        <w:t>_Worship leader: leads the worship portion of your meeting—whether the group sings, prays, or incorporates other forms of worship</w:t>
      </w:r>
    </w:p>
    <w:p w:rsidR="00375CB5" w:rsidRDefault="000115BB">
      <w:r>
        <w:t xml:space="preserve">Final Questions For leaders who tend to </w:t>
      </w:r>
      <w:r>
        <w:t>do it all themselves, here are a few more questions to consider:</w:t>
      </w:r>
    </w:p>
    <w:p w:rsidR="00375CB5" w:rsidRDefault="000115BB">
      <w:r>
        <w:t>If you couldn't be at your group this week, would it still meet?</w:t>
      </w:r>
    </w:p>
    <w:p w:rsidR="00375CB5" w:rsidRDefault="00375CB5"/>
    <w:p w:rsidR="00375CB5" w:rsidRDefault="00375CB5"/>
    <w:p w:rsidR="00375CB5" w:rsidRDefault="00375CB5"/>
    <w:p w:rsidR="00375CB5" w:rsidRDefault="000115BB">
      <w:r>
        <w:t>When there is a need in your group, who—besides you—can meet it?</w:t>
      </w:r>
    </w:p>
    <w:p w:rsidR="00375CB5" w:rsidRDefault="00375CB5"/>
    <w:p w:rsidR="00375CB5" w:rsidRDefault="00375CB5"/>
    <w:p w:rsidR="00375CB5" w:rsidRDefault="00375CB5"/>
    <w:p w:rsidR="00375CB5" w:rsidRDefault="000115BB">
      <w:r>
        <w:t xml:space="preserve">When was the last time someone else prayed during your </w:t>
      </w:r>
      <w:r>
        <w:t>meeting?</w:t>
      </w:r>
    </w:p>
    <w:p w:rsidR="00375CB5" w:rsidRDefault="00375CB5"/>
    <w:p w:rsidR="00375CB5" w:rsidRDefault="00375CB5"/>
    <w:p w:rsidR="00375CB5" w:rsidRDefault="00375CB5"/>
    <w:p w:rsidR="00375CB5" w:rsidRDefault="000115BB">
      <w:r>
        <w:t>Do group members feel free to invite others, or do they depend on you to do that?</w:t>
      </w:r>
    </w:p>
    <w:p w:rsidR="00375CB5" w:rsidRDefault="00375CB5"/>
    <w:p w:rsidR="00375CB5" w:rsidRDefault="00375CB5"/>
    <w:p w:rsidR="00375CB5" w:rsidRDefault="00375CB5"/>
    <w:p w:rsidR="00375CB5" w:rsidRDefault="000115BB">
      <w:r>
        <w:t>Do you model openness and authenticity, inviting others to be open and authentic?</w:t>
      </w:r>
    </w:p>
    <w:p w:rsidR="00375CB5" w:rsidRDefault="00375CB5"/>
    <w:p w:rsidR="00375CB5" w:rsidRDefault="00375CB5"/>
    <w:p w:rsidR="00375CB5" w:rsidRDefault="00375CB5"/>
    <w:sectPr w:rsidR="00375CB5">
      <w:pgSz w:w="11900" w:h="16840"/>
      <w:pgMar w:top="1190" w:right="1190" w:bottom="1190" w:left="11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B5"/>
    <w:rsid w:val="000115BB"/>
    <w:rsid w:val="0037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00" w:afterAutospacing="1"/>
    </w:pPr>
  </w:style>
  <w:style w:type="paragraph" w:styleId="Heading1">
    <w:name w:val="heading 1"/>
    <w:next w:val="Normal"/>
    <w:qFormat/>
    <w:pPr>
      <w:outlineLvl w:val="0"/>
    </w:pPr>
    <w:rPr>
      <w:b/>
      <w:bCs/>
      <w:sz w:val="48"/>
      <w:szCs w:val="48"/>
    </w:rPr>
  </w:style>
  <w:style w:type="paragraph" w:styleId="Heading2">
    <w:name w:val="heading 2"/>
    <w:next w:val="Normal"/>
    <w:qFormat/>
    <w:pPr>
      <w:outlineLvl w:val="1"/>
    </w:pPr>
    <w:rPr>
      <w:b/>
      <w:bCs/>
      <w:sz w:val="36"/>
      <w:szCs w:val="36"/>
    </w:rPr>
  </w:style>
  <w:style w:type="paragraph" w:styleId="Heading3">
    <w:name w:val="heading 3"/>
    <w:next w:val="Normal"/>
    <w:qFormat/>
    <w:pPr>
      <w:outlineLvl w:val="2"/>
    </w:pPr>
    <w:rPr>
      <w:b/>
      <w:bCs/>
      <w:sz w:val="28"/>
      <w:szCs w:val="28"/>
    </w:rPr>
  </w:style>
  <w:style w:type="paragraph" w:styleId="Heading4">
    <w:name w:val="heading 4"/>
    <w:next w:val="Normal"/>
    <w:qFormat/>
    <w:pPr>
      <w:outlineLvl w:val="3"/>
    </w:pPr>
    <w:rPr>
      <w:b/>
      <w:bCs/>
      <w:sz w:val="24"/>
      <w:szCs w:val="24"/>
    </w:rPr>
  </w:style>
  <w:style w:type="paragraph" w:styleId="Heading5">
    <w:name w:val="heading 5"/>
    <w:next w:val="Normal"/>
    <w:qFormat/>
    <w:pPr>
      <w:outlineLvl w:val="4"/>
    </w:pPr>
    <w:rPr>
      <w:b/>
      <w:bCs/>
      <w:sz w:val="20"/>
      <w:szCs w:val="20"/>
    </w:rPr>
  </w:style>
  <w:style w:type="paragraph" w:styleId="Heading6">
    <w:name w:val="heading 6"/>
    <w:next w:val="Normal"/>
    <w:qFormat/>
    <w:pPr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qFormat/>
    <w:pPr>
      <w:jc w:val="center"/>
    </w:pPr>
  </w:style>
  <w:style w:type="paragraph" w:customStyle="1" w:styleId="Abstract">
    <w:name w:val="Abstract"/>
    <w:qFormat/>
    <w:pPr>
      <w:ind w:left="1904" w:right="1904"/>
    </w:pPr>
    <w:rPr>
      <w:i/>
      <w:iCs/>
    </w:rPr>
  </w:style>
  <w:style w:type="paragraph" w:customStyle="1" w:styleId="Author">
    <w:name w:val="Author"/>
    <w:qFormat/>
    <w:pPr>
      <w:jc w:val="center"/>
    </w:pPr>
    <w:rPr>
      <w:sz w:val="36"/>
      <w:szCs w:val="36"/>
    </w:rPr>
  </w:style>
  <w:style w:type="paragraph" w:styleId="Title">
    <w:name w:val="Title"/>
    <w:qFormat/>
    <w:pPr>
      <w:jc w:val="center"/>
    </w:pPr>
    <w:rPr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beforeAutospacing="1" w:after="100" w:afterAutospacing="1"/>
    </w:pPr>
  </w:style>
  <w:style w:type="paragraph" w:styleId="Heading1">
    <w:name w:val="heading 1"/>
    <w:next w:val="Normal"/>
    <w:qFormat/>
    <w:pPr>
      <w:outlineLvl w:val="0"/>
    </w:pPr>
    <w:rPr>
      <w:b/>
      <w:bCs/>
      <w:sz w:val="48"/>
      <w:szCs w:val="48"/>
    </w:rPr>
  </w:style>
  <w:style w:type="paragraph" w:styleId="Heading2">
    <w:name w:val="heading 2"/>
    <w:next w:val="Normal"/>
    <w:qFormat/>
    <w:pPr>
      <w:outlineLvl w:val="1"/>
    </w:pPr>
    <w:rPr>
      <w:b/>
      <w:bCs/>
      <w:sz w:val="36"/>
      <w:szCs w:val="36"/>
    </w:rPr>
  </w:style>
  <w:style w:type="paragraph" w:styleId="Heading3">
    <w:name w:val="heading 3"/>
    <w:next w:val="Normal"/>
    <w:qFormat/>
    <w:pPr>
      <w:outlineLvl w:val="2"/>
    </w:pPr>
    <w:rPr>
      <w:b/>
      <w:bCs/>
      <w:sz w:val="28"/>
      <w:szCs w:val="28"/>
    </w:rPr>
  </w:style>
  <w:style w:type="paragraph" w:styleId="Heading4">
    <w:name w:val="heading 4"/>
    <w:next w:val="Normal"/>
    <w:qFormat/>
    <w:pPr>
      <w:outlineLvl w:val="3"/>
    </w:pPr>
    <w:rPr>
      <w:b/>
      <w:bCs/>
      <w:sz w:val="24"/>
      <w:szCs w:val="24"/>
    </w:rPr>
  </w:style>
  <w:style w:type="paragraph" w:styleId="Heading5">
    <w:name w:val="heading 5"/>
    <w:next w:val="Normal"/>
    <w:qFormat/>
    <w:pPr>
      <w:outlineLvl w:val="4"/>
    </w:pPr>
    <w:rPr>
      <w:b/>
      <w:bCs/>
      <w:sz w:val="20"/>
      <w:szCs w:val="20"/>
    </w:rPr>
  </w:style>
  <w:style w:type="paragraph" w:styleId="Heading6">
    <w:name w:val="heading 6"/>
    <w:next w:val="Normal"/>
    <w:qFormat/>
    <w:pPr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qFormat/>
    <w:pPr>
      <w:jc w:val="center"/>
    </w:pPr>
  </w:style>
  <w:style w:type="paragraph" w:customStyle="1" w:styleId="Abstract">
    <w:name w:val="Abstract"/>
    <w:qFormat/>
    <w:pPr>
      <w:ind w:left="1904" w:right="1904"/>
    </w:pPr>
    <w:rPr>
      <w:i/>
      <w:iCs/>
    </w:rPr>
  </w:style>
  <w:style w:type="paragraph" w:customStyle="1" w:styleId="Author">
    <w:name w:val="Author"/>
    <w:qFormat/>
    <w:pPr>
      <w:jc w:val="center"/>
    </w:pPr>
    <w:rPr>
      <w:sz w:val="36"/>
      <w:szCs w:val="36"/>
    </w:rPr>
  </w:style>
  <w:style w:type="paragraph" w:styleId="Title">
    <w:name w:val="Title"/>
    <w:qFormat/>
    <w:pPr>
      <w:jc w:val="center"/>
    </w:pPr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Kay</cp:lastModifiedBy>
  <cp:revision>2</cp:revision>
  <dcterms:created xsi:type="dcterms:W3CDTF">2014-09-15T11:46:00Z</dcterms:created>
  <dcterms:modified xsi:type="dcterms:W3CDTF">2014-09-15T11:46:00Z</dcterms:modified>
</cp:coreProperties>
</file>